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3C8" w:rsidRDefault="002C33C8" w:rsidP="002C33C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C3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Сидорова </w:t>
      </w:r>
      <w:proofErr w:type="spellStart"/>
      <w:r w:rsidRPr="002C3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Ильсиярь</w:t>
      </w:r>
      <w:proofErr w:type="spellEnd"/>
      <w:r w:rsidRPr="002C3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C3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Ризвановна</w:t>
      </w:r>
      <w:proofErr w:type="spellEnd"/>
    </w:p>
    <w:p w:rsidR="002C33C8" w:rsidRDefault="002C33C8" w:rsidP="002C33C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C3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МОКУ ООШ №13 д. Мухино Иркутской области</w:t>
      </w:r>
    </w:p>
    <w:p w:rsidR="002C33C8" w:rsidRPr="002C33C8" w:rsidRDefault="002C33C8" w:rsidP="002C33C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2C33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читель начальных классов</w:t>
      </w:r>
    </w:p>
    <w:p w:rsidR="002C33C8" w:rsidRPr="002C33C8" w:rsidRDefault="002C33C8" w:rsidP="002C33C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2C33C8" w:rsidRPr="002C33C8" w:rsidRDefault="002C33C8" w:rsidP="002C33C8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3E67AC" w:rsidP="003E67AC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ПОЯСНИТЕЛЬНАЯ ЗАПИСКА</w:t>
      </w:r>
    </w:p>
    <w:p w:rsidR="003E67AC" w:rsidRDefault="003E67AC" w:rsidP="003E67AC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3E67AC" w:rsidP="003E67A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74168E">
        <w:rPr>
          <w:rFonts w:ascii="Times New Roman" w:hAnsi="Times New Roman"/>
          <w:sz w:val="24"/>
          <w:szCs w:val="24"/>
        </w:rPr>
        <w:t xml:space="preserve">Настоящая рабочая программа предмета  «Музыка» в 1 классе составлена для обучающихся 1 класса общеобразовательного учреждения в соответствии с федеральным компонентом государственного образовательного стандарта начального общего образования по изобразительному искусству, на основе авторской  программы Е. Д. Критской, Г. П. Сергеевой, Т. С. Шмагиной «Музыка»,  утвержденной МО РФ. </w:t>
      </w:r>
      <w:proofErr w:type="gramEnd"/>
    </w:p>
    <w:p w:rsidR="0074168E" w:rsidRDefault="003E67AC" w:rsidP="003E67A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         </w:t>
      </w:r>
      <w:r w:rsidR="0074168E">
        <w:rPr>
          <w:rFonts w:ascii="Times New Roman" w:hAnsi="Times New Roman"/>
          <w:spacing w:val="-1"/>
          <w:sz w:val="24"/>
          <w:szCs w:val="24"/>
        </w:rPr>
        <w:t>Ввиду того, что  1 и 4 классы объединены в один класс-комплект, уроки проводятся в двух классах одновременно.</w:t>
      </w:r>
    </w:p>
    <w:p w:rsidR="0074168E" w:rsidRDefault="003E67AC" w:rsidP="003E67A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</w:t>
      </w:r>
    </w:p>
    <w:p w:rsidR="003E67AC" w:rsidRDefault="003E67AC" w:rsidP="003E67A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168E" w:rsidRDefault="003E67AC" w:rsidP="003E67A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="0074168E" w:rsidRPr="003E67AC">
        <w:rPr>
          <w:rFonts w:ascii="Times New Roman" w:hAnsi="Times New Roman"/>
          <w:bCs/>
          <w:color w:val="000000"/>
          <w:sz w:val="28"/>
          <w:szCs w:val="28"/>
        </w:rPr>
        <w:t>Цель</w:t>
      </w:r>
      <w:r w:rsidR="0074168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4168E">
        <w:rPr>
          <w:rFonts w:ascii="Times New Roman" w:hAnsi="Times New Roman"/>
          <w:color w:val="000000"/>
          <w:sz w:val="24"/>
          <w:szCs w:val="24"/>
        </w:rPr>
        <w:t xml:space="preserve">массового музыкального образования и воспитания — </w:t>
      </w:r>
      <w:r w:rsidR="0074168E">
        <w:rPr>
          <w:rFonts w:ascii="Times New Roman" w:hAnsi="Times New Roman"/>
          <w:iCs/>
          <w:color w:val="000000"/>
          <w:sz w:val="24"/>
          <w:szCs w:val="24"/>
        </w:rPr>
        <w:t xml:space="preserve">формирование музыкальной культуры как неотъемлемой части духовной культуры школьников </w:t>
      </w:r>
      <w:r w:rsidR="0074168E">
        <w:rPr>
          <w:rFonts w:ascii="Times New Roman" w:hAnsi="Times New Roman"/>
          <w:color w:val="000000"/>
          <w:sz w:val="24"/>
          <w:szCs w:val="24"/>
        </w:rPr>
        <w:t>— наиболее полно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отражает интересы современного общества в развитии духовного потенциала подрастающего поколения.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="0074168E" w:rsidRPr="003E67AC">
        <w:rPr>
          <w:rFonts w:ascii="Times New Roman" w:hAnsi="Times New Roman"/>
          <w:bCs/>
          <w:color w:val="000000"/>
          <w:sz w:val="28"/>
          <w:szCs w:val="28"/>
        </w:rPr>
        <w:t>Задачи</w:t>
      </w:r>
      <w:r w:rsidR="0074168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4168E">
        <w:rPr>
          <w:rFonts w:ascii="Times New Roman" w:hAnsi="Times New Roman"/>
          <w:color w:val="000000"/>
          <w:sz w:val="24"/>
          <w:szCs w:val="24"/>
        </w:rPr>
        <w:t>музыкального образования младших школьников:</w:t>
      </w:r>
    </w:p>
    <w:p w:rsidR="0074168E" w:rsidRDefault="0074168E" w:rsidP="003E67AC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74168E" w:rsidRDefault="0074168E" w:rsidP="003E67AC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чувства музыки как основы музыкальной грамотности;</w:t>
      </w:r>
    </w:p>
    <w:p w:rsidR="0074168E" w:rsidRDefault="0074168E" w:rsidP="003E67AC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</w:t>
      </w:r>
      <w:r w:rsidR="003E67AC">
        <w:rPr>
          <w:rFonts w:ascii="Times New Roman" w:hAnsi="Times New Roman"/>
          <w:color w:val="000000"/>
          <w:sz w:val="24"/>
          <w:szCs w:val="24"/>
        </w:rPr>
        <w:t>.</w:t>
      </w:r>
    </w:p>
    <w:p w:rsidR="0074168E" w:rsidRDefault="0074168E" w:rsidP="003E67AC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67AC" w:rsidRDefault="003E67AC" w:rsidP="003E67AC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Общая характеристика курса</w:t>
      </w:r>
    </w:p>
    <w:p w:rsidR="003E67AC" w:rsidRPr="003E67AC" w:rsidRDefault="003E67AC" w:rsidP="003E67AC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="0074168E">
        <w:rPr>
          <w:rFonts w:ascii="Times New Roman" w:hAnsi="Times New Roman"/>
          <w:bCs/>
          <w:color w:val="000000"/>
          <w:sz w:val="24"/>
          <w:szCs w:val="24"/>
        </w:rPr>
        <w:t xml:space="preserve">Содержание программы </w:t>
      </w:r>
      <w:r w:rsidR="0074168E">
        <w:rPr>
          <w:rFonts w:ascii="Times New Roman" w:hAnsi="Times New Roman"/>
          <w:color w:val="000000"/>
          <w:sz w:val="24"/>
          <w:szCs w:val="24"/>
        </w:rPr>
        <w:t xml:space="preserve">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</w:t>
      </w:r>
      <w:proofErr w:type="spellStart"/>
      <w:r w:rsidR="0074168E"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 w:rsidR="0074168E">
        <w:rPr>
          <w:rFonts w:ascii="Times New Roman" w:hAnsi="Times New Roman"/>
          <w:color w:val="000000"/>
          <w:sz w:val="24"/>
          <w:szCs w:val="24"/>
        </w:rPr>
        <w:t>, в мир культуры 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3E67AC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Роль и место учебного предмета</w:t>
      </w:r>
    </w:p>
    <w:p w:rsidR="003E67AC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Программа основного общего образования по музыке составлена в соответствии с количеством часов, указанным в Базисном учебном плане образовательных учреждений общего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образования. Предмет «Музыка» изучается в I–IV классах в объеме не менее 135 часов (33 часа в I классе, по 34 часа – во II–IV классах).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E67AC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Основное содержание предмета</w:t>
      </w:r>
    </w:p>
    <w:p w:rsidR="003E67AC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74168E">
        <w:rPr>
          <w:rFonts w:ascii="Times New Roman" w:hAnsi="Times New Roman"/>
          <w:color w:val="000000"/>
          <w:sz w:val="24"/>
          <w:szCs w:val="24"/>
        </w:rPr>
        <w:t>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</w:t>
      </w:r>
      <w:r w:rsidR="0074168E">
        <w:rPr>
          <w:rFonts w:ascii="Times New Roman" w:hAnsi="Times New Roman"/>
          <w:bCs/>
          <w:color w:val="000000"/>
          <w:sz w:val="24"/>
          <w:szCs w:val="24"/>
        </w:rPr>
        <w:t xml:space="preserve">Музыка в жизни человека. </w:t>
      </w:r>
      <w:r w:rsidR="0074168E">
        <w:rPr>
          <w:rFonts w:ascii="Times New Roman" w:hAnsi="Times New Roman"/>
          <w:color w:val="000000"/>
          <w:sz w:val="24"/>
          <w:szCs w:val="24"/>
        </w:rPr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="0074168E">
        <w:rPr>
          <w:rFonts w:ascii="Times New Roman" w:hAnsi="Times New Roman"/>
          <w:color w:val="000000"/>
          <w:sz w:val="24"/>
          <w:szCs w:val="24"/>
        </w:rPr>
        <w:t>Песенность</w:t>
      </w:r>
      <w:proofErr w:type="spellEnd"/>
      <w:r w:rsidR="007416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4168E">
        <w:rPr>
          <w:rFonts w:ascii="Times New Roman" w:hAnsi="Times New Roman"/>
          <w:color w:val="000000"/>
          <w:sz w:val="24"/>
          <w:szCs w:val="24"/>
        </w:rPr>
        <w:t>танцевальность</w:t>
      </w:r>
      <w:proofErr w:type="spellEnd"/>
      <w:r w:rsidR="0074168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74168E">
        <w:rPr>
          <w:rFonts w:ascii="Times New Roman" w:hAnsi="Times New Roman"/>
          <w:color w:val="000000"/>
          <w:sz w:val="24"/>
          <w:szCs w:val="24"/>
        </w:rPr>
        <w:t>маршевость</w:t>
      </w:r>
      <w:proofErr w:type="spellEnd"/>
      <w:r w:rsidR="0074168E">
        <w:rPr>
          <w:rFonts w:ascii="Times New Roman" w:hAnsi="Times New Roman"/>
          <w:color w:val="000000"/>
          <w:sz w:val="24"/>
          <w:szCs w:val="24"/>
        </w:rPr>
        <w:t>. Опера, балет, симфония, концерт, сюита, кантата, мюзикл.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</w:t>
      </w:r>
      <w:r w:rsidR="0074168E">
        <w:rPr>
          <w:rFonts w:ascii="Times New Roman" w:hAnsi="Times New Roman"/>
          <w:bCs/>
          <w:color w:val="000000"/>
          <w:sz w:val="24"/>
          <w:szCs w:val="24"/>
        </w:rPr>
        <w:t>Основные закономерности музыкального искусства.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74168E">
        <w:rPr>
          <w:rFonts w:ascii="Times New Roman" w:hAnsi="Times New Roman"/>
          <w:color w:val="000000"/>
          <w:sz w:val="24"/>
          <w:szCs w:val="24"/>
        </w:rPr>
        <w:t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</w:t>
      </w:r>
      <w:r w:rsidR="0074168E">
        <w:rPr>
          <w:rFonts w:ascii="Times New Roman" w:hAnsi="Times New Roman"/>
          <w:bCs/>
          <w:color w:val="000000"/>
          <w:sz w:val="24"/>
          <w:szCs w:val="24"/>
        </w:rPr>
        <w:t>Музыкальная картина мира.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74168E">
        <w:rPr>
          <w:rFonts w:ascii="Times New Roman" w:hAnsi="Times New Roman"/>
          <w:color w:val="000000"/>
          <w:sz w:val="24"/>
          <w:szCs w:val="24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Различные виды музыки: вокальная, инструментальная, сольная, хоровая, оркестровая. Певческие голоса: детские,</w:t>
      </w:r>
    </w:p>
    <w:p w:rsidR="0074168E" w:rsidRPr="003E67AC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женские, мужские. Хоры: детский, женский, мужской, смешанный. Музыкальные инструменты. Оркестры: симфонический, духовой, народных инструментов. Народное и профессиональное музыкальное творчество разных стран мира. Многообразие этнокультурных, исторически</w:t>
      </w:r>
      <w:r w:rsidR="003E67A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сложившихся традиций. Региональные музыкально-поэтические традиции: содержание, образная сфера и музыкальный язык. 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="0074168E">
        <w:rPr>
          <w:rFonts w:ascii="Times New Roman" w:hAnsi="Times New Roman"/>
          <w:color w:val="000000"/>
          <w:sz w:val="24"/>
          <w:szCs w:val="24"/>
        </w:rPr>
        <w:t>Уроки музыки, как и художественное образование в целом, предоставляя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74168E">
        <w:rPr>
          <w:rFonts w:ascii="Times New Roman" w:hAnsi="Times New Roman"/>
          <w:color w:val="000000"/>
          <w:sz w:val="24"/>
          <w:szCs w:val="24"/>
        </w:rPr>
        <w:t xml:space="preserve"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</w:t>
      </w:r>
      <w:r w:rsidR="0074168E">
        <w:rPr>
          <w:rFonts w:ascii="Times New Roman" w:hAnsi="Times New Roman"/>
          <w:color w:val="000000"/>
          <w:sz w:val="24"/>
          <w:szCs w:val="24"/>
        </w:rPr>
        <w:lastRenderedPageBreak/>
        <w:t>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74168E" w:rsidRDefault="003E67AC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74168E">
        <w:rPr>
          <w:rFonts w:ascii="Times New Roman" w:hAnsi="Times New Roman"/>
          <w:color w:val="000000"/>
          <w:sz w:val="24"/>
          <w:szCs w:val="24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="0074168E">
        <w:rPr>
          <w:rFonts w:ascii="Times New Roman" w:hAnsi="Times New Roman"/>
          <w:color w:val="000000"/>
          <w:sz w:val="24"/>
          <w:szCs w:val="24"/>
        </w:rPr>
        <w:t>эмпатию</w:t>
      </w:r>
      <w:proofErr w:type="spellEnd"/>
      <w:r w:rsidR="0074168E">
        <w:rPr>
          <w:rFonts w:ascii="Times New Roman" w:hAnsi="Times New Roman"/>
          <w:color w:val="000000"/>
          <w:sz w:val="24"/>
          <w:szCs w:val="24"/>
        </w:rPr>
        <w:t xml:space="preserve">, идентификацию, эмоционально-эстетический отклик на музыку. 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Требования к уровню подготовки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обучающихся</w:t>
      </w:r>
      <w:proofErr w:type="gramEnd"/>
    </w:p>
    <w:p w:rsidR="003E67AC" w:rsidRDefault="003E67AC" w:rsidP="003E67AC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16"/>
          <w:lang w:eastAsia="ru-RU"/>
        </w:rPr>
      </w:pPr>
    </w:p>
    <w:p w:rsidR="0074168E" w:rsidRPr="009F4B5A" w:rsidRDefault="003E67AC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74168E" w:rsidRPr="009F4B5A">
        <w:rPr>
          <w:rFonts w:ascii="Times New Roman" w:eastAsia="Times New Roman" w:hAnsi="Times New Roman"/>
          <w:sz w:val="24"/>
          <w:szCs w:val="24"/>
          <w:lang w:eastAsia="ru-RU"/>
        </w:rPr>
        <w:t>Основной задачей предмета «Музыка» является формирование и развитие эстетических и духовно-нравственных качеств личности. 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="0074168E" w:rsidRPr="009F4B5A">
        <w:rPr>
          <w:rFonts w:ascii="Times New Roman" w:eastAsia="Times New Roman" w:hAnsi="Times New Roman"/>
          <w:sz w:val="24"/>
          <w:szCs w:val="24"/>
          <w:lang w:eastAsia="ru-RU"/>
        </w:rPr>
        <w:t>слышания</w:t>
      </w:r>
      <w:proofErr w:type="spellEnd"/>
      <w:r w:rsidR="0074168E" w:rsidRPr="009F4B5A">
        <w:rPr>
          <w:rFonts w:ascii="Times New Roman" w:eastAsia="Times New Roman" w:hAnsi="Times New Roman"/>
          <w:sz w:val="24"/>
          <w:szCs w:val="24"/>
          <w:lang w:eastAsia="ru-RU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3E67AC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67AC">
        <w:rPr>
          <w:rFonts w:ascii="Times New Roman" w:eastAsia="Times New Roman" w:hAnsi="Times New Roman"/>
          <w:bCs/>
          <w:sz w:val="28"/>
          <w:szCs w:val="28"/>
          <w:lang w:eastAsia="ru-RU"/>
        </w:rPr>
        <w:t>Личностные, метапредметные и предметные результаты освоения программы</w:t>
      </w:r>
    </w:p>
    <w:p w:rsidR="0074168E" w:rsidRPr="003E67AC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Личностные результаты: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Личностные результаты освоения образовательной программы начального общего образования должны отражать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 сформированность основ гражданской идентичности.</w:t>
      </w:r>
      <w:proofErr w:type="gramEnd"/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- целостный, социально - </w:t>
      </w:r>
      <w:proofErr w:type="spellStart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ориетированный</w:t>
      </w:r>
      <w:proofErr w:type="spellEnd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уважительное отношение к культуре других народов; сформированность эстетических потребностей, ценностей и чувств;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ориентация в культурном многообразии окружающей действительности, участие в музыкальной жизни класса, школы, города и др.;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Метапредметные результаты: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метапредметным</w:t>
      </w:r>
      <w:proofErr w:type="spellEnd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результатам обучающихся относятся освоенные ими при изучении одного, нескольких или всех предметов универсальные способы деятельности, </w:t>
      </w: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  <w:proofErr w:type="gramEnd"/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74168E" w:rsidRPr="009F4B5A" w:rsidRDefault="0074168E" w:rsidP="003E67AC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</w:t>
      </w:r>
      <w:proofErr w:type="spellStart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мультимедийные</w:t>
      </w:r>
      <w:proofErr w:type="spellEnd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презентации и т.д.).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Предметные результаты: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представления о роли музыки в жизни человека, в его духовно – нравственном развитии;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формирование общего представления о музыкальной картине мира;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закономерностей музыкального искусства на примере изучаемых музыкальных произведений;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устойчивого интереса к музыке и различным видам (или какому- либо виду) музыкально - творческой деятельности;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умение воспринимать музыку и выражать свое отношение к музыкальным произведениям;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- умение воплощать музыкальные образы при создании театрализованных и музыкально – пластических композиций, исполнение </w:t>
      </w:r>
      <w:proofErr w:type="spellStart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вокально</w:t>
      </w:r>
      <w:proofErr w:type="spellEnd"/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 – хоровых произведений.</w:t>
      </w:r>
    </w:p>
    <w:p w:rsidR="0074168E" w:rsidRPr="009F4B5A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Pr="009F4B5A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Pr="009F4B5A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Pr="009F4B5A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Pr="009F4B5A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Pr="009F4B5A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4168E" w:rsidRDefault="009F4B5A" w:rsidP="003E67AC">
      <w:pPr>
        <w:tabs>
          <w:tab w:val="left" w:pos="0"/>
          <w:tab w:val="left" w:pos="2475"/>
          <w:tab w:val="center" w:pos="436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ab/>
      </w:r>
      <w:r w:rsidR="00E32F42">
        <w:rPr>
          <w:rFonts w:ascii="Times New Roman" w:hAnsi="Times New Roman"/>
          <w:bCs/>
          <w:color w:val="000000"/>
          <w:sz w:val="24"/>
          <w:szCs w:val="24"/>
        </w:rPr>
        <w:t>ПЛАНИРУЕМЫЕ РЕЗУЛЬТАТЫ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результате изучения музыки выпускник начальной школы научится: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0808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0808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0808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0808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0808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музицирование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импровизация и др.);</w:t>
      </w: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80808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инструментов;</w:t>
      </w:r>
    </w:p>
    <w:p w:rsidR="0074168E" w:rsidRDefault="0074168E" w:rsidP="003E67AC">
      <w:pPr>
        <w:tabs>
          <w:tab w:val="left" w:pos="0"/>
          <w:tab w:val="left" w:pos="1134"/>
        </w:tabs>
        <w:spacing w:line="240" w:lineRule="auto"/>
        <w:ind w:right="-1"/>
        <w:jc w:val="both"/>
        <w:rPr>
          <w:b/>
          <w:sz w:val="28"/>
          <w:szCs w:val="28"/>
        </w:rPr>
      </w:pPr>
      <w:r>
        <w:rPr>
          <w:rFonts w:ascii="Times New Roman" w:hAnsi="Times New Roman"/>
          <w:color w:val="80808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  <w:r w:rsidRPr="001D2A1E">
        <w:rPr>
          <w:b/>
          <w:sz w:val="28"/>
          <w:szCs w:val="28"/>
        </w:rPr>
        <w:t xml:space="preserve"> </w:t>
      </w:r>
    </w:p>
    <w:p w:rsidR="0074168E" w:rsidRPr="00B74B80" w:rsidRDefault="009F4B5A" w:rsidP="003E67AC">
      <w:pPr>
        <w:tabs>
          <w:tab w:val="left" w:pos="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концу 1</w:t>
      </w:r>
      <w:r w:rsidR="0074168E" w:rsidRPr="00B74B80">
        <w:rPr>
          <w:rFonts w:ascii="Times New Roman" w:hAnsi="Times New Roman"/>
          <w:sz w:val="24"/>
          <w:szCs w:val="24"/>
        </w:rPr>
        <w:t xml:space="preserve"> класса обучающиеся должны знать: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pacing w:val="-1"/>
          <w:sz w:val="24"/>
          <w:szCs w:val="24"/>
        </w:rPr>
        <w:t>расширение жизненно-музыкальных впечатлений обучаю</w:t>
      </w:r>
      <w:r w:rsidRPr="00B74B80">
        <w:rPr>
          <w:rFonts w:ascii="Times New Roman" w:hAnsi="Times New Roman"/>
          <w:spacing w:val="-1"/>
          <w:sz w:val="24"/>
          <w:szCs w:val="24"/>
        </w:rPr>
        <w:softHyphen/>
      </w:r>
      <w:r w:rsidRPr="00B74B80">
        <w:rPr>
          <w:rFonts w:ascii="Times New Roman" w:hAnsi="Times New Roman"/>
          <w:spacing w:val="-3"/>
          <w:sz w:val="24"/>
          <w:szCs w:val="24"/>
        </w:rPr>
        <w:t>щихся от общения с музыкой разных жанров, стилей, на</w:t>
      </w:r>
      <w:r w:rsidRPr="00B74B80">
        <w:rPr>
          <w:rFonts w:ascii="Times New Roman" w:hAnsi="Times New Roman"/>
          <w:spacing w:val="-3"/>
          <w:sz w:val="24"/>
          <w:szCs w:val="24"/>
        </w:rPr>
        <w:softHyphen/>
      </w:r>
      <w:r w:rsidRPr="00B74B80">
        <w:rPr>
          <w:rFonts w:ascii="Times New Roman" w:hAnsi="Times New Roman"/>
          <w:sz w:val="24"/>
          <w:szCs w:val="24"/>
        </w:rPr>
        <w:t>циональных и композиторских школ;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pacing w:val="-4"/>
          <w:sz w:val="24"/>
          <w:szCs w:val="24"/>
        </w:rPr>
        <w:t xml:space="preserve">выявление характерных особенностей русской музыки </w:t>
      </w:r>
      <w:r w:rsidRPr="00B74B80">
        <w:rPr>
          <w:rFonts w:ascii="Times New Roman" w:hAnsi="Times New Roman"/>
          <w:spacing w:val="-2"/>
          <w:sz w:val="24"/>
          <w:szCs w:val="24"/>
        </w:rPr>
        <w:t xml:space="preserve">(народной и профессиональной) в сравнении с музыкой </w:t>
      </w:r>
      <w:r w:rsidRPr="00B74B80">
        <w:rPr>
          <w:rFonts w:ascii="Times New Roman" w:hAnsi="Times New Roman"/>
          <w:sz w:val="24"/>
          <w:szCs w:val="24"/>
        </w:rPr>
        <w:t>других народов и стран;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pacing w:val="-3"/>
          <w:sz w:val="24"/>
          <w:szCs w:val="24"/>
        </w:rPr>
        <w:t>воспитание навыков эмоционально-осознанного воспри</w:t>
      </w:r>
      <w:r w:rsidRPr="00B74B80">
        <w:rPr>
          <w:rFonts w:ascii="Times New Roman" w:hAnsi="Times New Roman"/>
          <w:spacing w:val="-3"/>
          <w:sz w:val="24"/>
          <w:szCs w:val="24"/>
        </w:rPr>
        <w:softHyphen/>
        <w:t>ятия музыки, умения анализировать ее содержание, фор</w:t>
      </w:r>
      <w:r w:rsidRPr="00B74B80">
        <w:rPr>
          <w:rFonts w:ascii="Times New Roman" w:hAnsi="Times New Roman"/>
          <w:spacing w:val="-3"/>
          <w:sz w:val="24"/>
          <w:szCs w:val="24"/>
        </w:rPr>
        <w:softHyphen/>
      </w:r>
      <w:r w:rsidRPr="00B74B80">
        <w:rPr>
          <w:rFonts w:ascii="Times New Roman" w:hAnsi="Times New Roman"/>
          <w:spacing w:val="-5"/>
          <w:sz w:val="24"/>
          <w:szCs w:val="24"/>
        </w:rPr>
        <w:t>му, музыкальный язык на интонационно-образной основе;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pacing w:val="-7"/>
          <w:sz w:val="24"/>
          <w:szCs w:val="24"/>
        </w:rPr>
        <w:t>развитие умения давать личностную оценку музыке, звуча</w:t>
      </w:r>
      <w:r w:rsidRPr="00B74B80">
        <w:rPr>
          <w:rFonts w:ascii="Times New Roman" w:hAnsi="Times New Roman"/>
          <w:spacing w:val="-7"/>
          <w:sz w:val="24"/>
          <w:szCs w:val="24"/>
        </w:rPr>
        <w:softHyphen/>
        <w:t>щей на уроке и вне школы, аргументировать индивидуаль</w:t>
      </w:r>
      <w:r w:rsidRPr="00B74B80">
        <w:rPr>
          <w:rFonts w:ascii="Times New Roman" w:hAnsi="Times New Roman"/>
          <w:spacing w:val="-7"/>
          <w:sz w:val="24"/>
          <w:szCs w:val="24"/>
        </w:rPr>
        <w:softHyphen/>
      </w:r>
      <w:r w:rsidRPr="00B74B80">
        <w:rPr>
          <w:rFonts w:ascii="Times New Roman" w:hAnsi="Times New Roman"/>
          <w:spacing w:val="-6"/>
          <w:sz w:val="24"/>
          <w:szCs w:val="24"/>
        </w:rPr>
        <w:t>ное отношение к тем или иным музыкальным сочинениям;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pacing w:val="-2"/>
          <w:sz w:val="24"/>
          <w:szCs w:val="24"/>
        </w:rPr>
        <w:t>формирование постоянной потребности общения с му</w:t>
      </w:r>
      <w:r w:rsidRPr="00B74B80">
        <w:rPr>
          <w:rFonts w:ascii="Times New Roman" w:hAnsi="Times New Roman"/>
          <w:spacing w:val="-2"/>
          <w:sz w:val="24"/>
          <w:szCs w:val="24"/>
        </w:rPr>
        <w:softHyphen/>
      </w:r>
      <w:r w:rsidRPr="00B74B80">
        <w:rPr>
          <w:rFonts w:ascii="Times New Roman" w:hAnsi="Times New Roman"/>
          <w:sz w:val="24"/>
          <w:szCs w:val="24"/>
        </w:rPr>
        <w:t>зыкой, искусством вне школы, в семье;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формирование умений и навыков выразительного исполнения музыкальных произведений в   разных видах музыкально-практической деятельности;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развитие навыков художественного, музыкально-эстети</w:t>
      </w:r>
      <w:r w:rsidRPr="00B74B80">
        <w:rPr>
          <w:rFonts w:ascii="Times New Roman" w:hAnsi="Times New Roman"/>
          <w:sz w:val="24"/>
          <w:szCs w:val="24"/>
        </w:rPr>
        <w:softHyphen/>
        <w:t>ческого самообразования — формирование     фонотеки, библиотеки, видеотеки, самостоятельная работа в рабочих тетрадях, дневниках музыкальных впечатлений;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расширение представлений о взаимосвязи музыки с дру</w:t>
      </w:r>
      <w:r w:rsidRPr="00B74B80">
        <w:rPr>
          <w:rFonts w:ascii="Times New Roman" w:hAnsi="Times New Roman"/>
          <w:sz w:val="24"/>
          <w:szCs w:val="24"/>
        </w:rPr>
        <w:softHyphen/>
        <w:t>гими видами искусства (литература, изобразительное ис</w:t>
      </w:r>
      <w:r w:rsidRPr="00B74B80">
        <w:rPr>
          <w:rFonts w:ascii="Times New Roman" w:hAnsi="Times New Roman"/>
          <w:sz w:val="24"/>
          <w:szCs w:val="24"/>
        </w:rPr>
        <w:softHyphen/>
        <w:t>кусство, кино, театр) и развитие на этой основе ассоциа</w:t>
      </w:r>
      <w:r w:rsidRPr="00B74B80">
        <w:rPr>
          <w:rFonts w:ascii="Times New Roman" w:hAnsi="Times New Roman"/>
          <w:sz w:val="24"/>
          <w:szCs w:val="24"/>
        </w:rPr>
        <w:softHyphen/>
        <w:t>тивно-образного мышления;</w:t>
      </w:r>
    </w:p>
    <w:p w:rsidR="0074168E" w:rsidRPr="00B74B80" w:rsidRDefault="0074168E" w:rsidP="003E67AC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совершенствование умений и навыков творческой му</w:t>
      </w:r>
      <w:r w:rsidRPr="00B74B80">
        <w:rPr>
          <w:rFonts w:ascii="Times New Roman" w:hAnsi="Times New Roman"/>
          <w:sz w:val="24"/>
          <w:szCs w:val="24"/>
        </w:rPr>
        <w:softHyphen/>
        <w:t>зыкально-эстетической деятельности.</w:t>
      </w:r>
    </w:p>
    <w:p w:rsidR="0074168E" w:rsidRPr="00B74B80" w:rsidRDefault="0074168E" w:rsidP="00E32F42">
      <w:pPr>
        <w:widowControl w:val="0"/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74168E" w:rsidRPr="00B74B80" w:rsidRDefault="0074168E" w:rsidP="00E32F42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 xml:space="preserve">Творчески изучая музыкальное искусство, к концу </w:t>
      </w:r>
      <w:r w:rsidR="009F4B5A">
        <w:rPr>
          <w:rFonts w:ascii="Times New Roman" w:hAnsi="Times New Roman"/>
          <w:sz w:val="24"/>
          <w:szCs w:val="24"/>
        </w:rPr>
        <w:t>1</w:t>
      </w:r>
      <w:r w:rsidRPr="00B74B80">
        <w:rPr>
          <w:rFonts w:ascii="Times New Roman" w:hAnsi="Times New Roman"/>
          <w:sz w:val="24"/>
          <w:szCs w:val="24"/>
        </w:rPr>
        <w:t xml:space="preserve"> класса</w:t>
      </w:r>
    </w:p>
    <w:p w:rsidR="0074168E" w:rsidRPr="00B74B80" w:rsidRDefault="0074168E" w:rsidP="00E32F42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обучающиеся должны уметь:</w:t>
      </w:r>
    </w:p>
    <w:p w:rsidR="0074168E" w:rsidRPr="00B74B80" w:rsidRDefault="0074168E" w:rsidP="00E32F42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узнавать изученные музыкальные сочинения, называть их авторов;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lastRenderedPageBreak/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эмоционально откликаться на музыкальное произведение и выразить свое впечатление в пении, игре или пластике;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 xml:space="preserve">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B74B80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B74B80">
        <w:rPr>
          <w:rFonts w:ascii="Times New Roman" w:hAnsi="Times New Roman"/>
          <w:sz w:val="24"/>
          <w:szCs w:val="24"/>
        </w:rPr>
        <w:t xml:space="preserve">); 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 xml:space="preserve">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охотно участвовать в коллективной творческой деятельности при воплощении различных музыкальных образов;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>использовать систему графических знаков для ориентации в нотном письме при пении  простейших мелодий;</w:t>
      </w:r>
    </w:p>
    <w:p w:rsidR="0074168E" w:rsidRPr="00B74B80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74B80">
        <w:rPr>
          <w:rFonts w:ascii="Times New Roman" w:hAnsi="Times New Roman"/>
          <w:sz w:val="24"/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B74B80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B74B80">
        <w:rPr>
          <w:rFonts w:ascii="Times New Roman" w:hAnsi="Times New Roman"/>
          <w:sz w:val="24"/>
          <w:szCs w:val="24"/>
        </w:rPr>
        <w:t>, импровизация и др.).</w:t>
      </w:r>
    </w:p>
    <w:p w:rsidR="0074168E" w:rsidRPr="00B74B80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Pr="00B74B80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Pr="00B74B80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Pr="00B74B80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Pr="00B74B80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Pr="00B74B80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Default="00E32F42" w:rsidP="003E67AC">
      <w:pPr>
        <w:tabs>
          <w:tab w:val="left" w:pos="0"/>
        </w:tabs>
        <w:spacing w:before="240" w:after="240" w:line="240" w:lineRule="auto"/>
        <w:ind w:left="-567"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2F42" w:rsidRPr="00E32F42" w:rsidRDefault="0074168E" w:rsidP="00E32F42">
      <w:pPr>
        <w:tabs>
          <w:tab w:val="left" w:pos="0"/>
        </w:tabs>
        <w:spacing w:before="240" w:after="240" w:line="240" w:lineRule="auto"/>
        <w:ind w:left="-567" w:right="-1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E32F42">
        <w:rPr>
          <w:rFonts w:ascii="Times New Roman" w:hAnsi="Times New Roman"/>
          <w:color w:val="000000"/>
          <w:sz w:val="28"/>
          <w:szCs w:val="28"/>
        </w:rPr>
        <w:t>одержание тем учебного предмета</w:t>
      </w:r>
    </w:p>
    <w:p w:rsidR="0074168E" w:rsidRPr="009F4B5A" w:rsidRDefault="0074168E" w:rsidP="00E32F42">
      <w:pPr>
        <w:shd w:val="clear" w:color="auto" w:fill="FFFFFF"/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bCs/>
          <w:sz w:val="24"/>
          <w:szCs w:val="24"/>
          <w:lang w:eastAsia="ru-RU"/>
        </w:rPr>
        <w:t>1 класс:</w:t>
      </w:r>
    </w:p>
    <w:p w:rsidR="0074168E" w:rsidRPr="009F4B5A" w:rsidRDefault="0074168E" w:rsidP="00E32F42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«Музыка вокруг нас» - 16 ч.</w:t>
      </w:r>
    </w:p>
    <w:p w:rsidR="0074168E" w:rsidRPr="009F4B5A" w:rsidRDefault="00E32F42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74168E" w:rsidRPr="009F4B5A">
        <w:rPr>
          <w:rFonts w:ascii="Times New Roman" w:eastAsia="Times New Roman" w:hAnsi="Times New Roman"/>
          <w:sz w:val="24"/>
          <w:szCs w:val="24"/>
          <w:lang w:eastAsia="ru-RU"/>
        </w:rPr>
        <w:t>Музыка и ее роль в повседневной жизни человека. Песни, танцы и марши — основа многообразных жизненно-музыкальных впечатлений детей. Музыкальные инструменты.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Песни, танцы и марши — 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Первые опыты вокальных, ритмических и пластических импровизаций. Выразительное исполнение сочинений разных жанров и стилей. Выполнение творческих заданий, представленных в рабочих тетрадях.</w:t>
      </w:r>
    </w:p>
    <w:p w:rsidR="0074168E" w:rsidRPr="009F4B5A" w:rsidRDefault="0074168E" w:rsidP="00E32F42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«Музыка и ты – 17ч.</w:t>
      </w:r>
    </w:p>
    <w:p w:rsidR="0074168E" w:rsidRPr="009F4B5A" w:rsidRDefault="00E32F42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74168E" w:rsidRPr="009F4B5A">
        <w:rPr>
          <w:rFonts w:ascii="Times New Roman" w:eastAsia="Times New Roman" w:hAnsi="Times New Roman"/>
          <w:sz w:val="24"/>
          <w:szCs w:val="24"/>
          <w:lang w:eastAsia="ru-RU"/>
        </w:rPr>
        <w:t>Музыка в жизни ребенка.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инструменты. Образы родного края. Роль поэта, художника, композитора в изображении картин природы (слов</w:t>
      </w:r>
      <w:proofErr w:type="gramStart"/>
      <w:r w:rsidR="0074168E" w:rsidRPr="009F4B5A">
        <w:rPr>
          <w:rFonts w:ascii="Times New Roman" w:eastAsia="Times New Roman" w:hAnsi="Times New Roman"/>
          <w:sz w:val="24"/>
          <w:szCs w:val="24"/>
          <w:lang w:eastAsia="ru-RU"/>
        </w:rPr>
        <w:t>а-</w:t>
      </w:r>
      <w:proofErr w:type="gramEnd"/>
      <w:r w:rsidR="0074168E" w:rsidRPr="009F4B5A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краски-звуки). Образы утренней и вечерней природы в музыке. Музыкальные портреты. Разыгрывание музыкальной сказки. Образы защитников Отечества в музыке. Мамин праздник и музыкальные произведения.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инструменты: лютня, клавесин, фортепиано, гитара. Музыка в цирке. Музыкальный театр: опера. Музыка в кино. Афиша музыкального спектакля, программа концерта для родителей. Музыкальный словарик.</w:t>
      </w:r>
    </w:p>
    <w:p w:rsidR="0074168E" w:rsidRPr="009F4B5A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B5A">
        <w:rPr>
          <w:rFonts w:ascii="Times New Roman" w:eastAsia="Times New Roman" w:hAnsi="Times New Roman"/>
          <w:sz w:val="24"/>
          <w:szCs w:val="24"/>
          <w:lang w:eastAsia="ru-RU"/>
        </w:rPr>
        <w:t>Выразительное, интонационно осмысленное исполнение сочинений разных жанров и стилей. Выполнение творческих заданий, представленных в рабочих тетрадях.</w:t>
      </w:r>
    </w:p>
    <w:p w:rsidR="0074168E" w:rsidRPr="009F4B5A" w:rsidRDefault="0074168E" w:rsidP="003E67AC">
      <w:pPr>
        <w:tabs>
          <w:tab w:val="left" w:pos="0"/>
        </w:tabs>
        <w:spacing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Pr="009F4B5A" w:rsidRDefault="0074168E" w:rsidP="003E67AC">
      <w:pPr>
        <w:tabs>
          <w:tab w:val="left" w:pos="0"/>
        </w:tabs>
        <w:spacing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  <w:sectPr w:rsidR="0074168E" w:rsidSect="00BE330C">
          <w:pgSz w:w="11906" w:h="16838"/>
          <w:pgMar w:top="567" w:right="1274" w:bottom="567" w:left="1276" w:header="709" w:footer="709" w:gutter="0"/>
          <w:cols w:space="720"/>
        </w:sectPr>
      </w:pPr>
    </w:p>
    <w:p w:rsidR="0074168E" w:rsidRDefault="0074168E" w:rsidP="00E32F42">
      <w:pPr>
        <w:shd w:val="clear" w:color="auto" w:fill="FFFFFF"/>
        <w:tabs>
          <w:tab w:val="left" w:pos="0"/>
        </w:tabs>
        <w:spacing w:before="24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 у</w:t>
      </w:r>
      <w:r w:rsidR="00E32F42">
        <w:rPr>
          <w:rFonts w:ascii="Times New Roman" w:hAnsi="Times New Roman"/>
          <w:sz w:val="28"/>
          <w:szCs w:val="28"/>
        </w:rPr>
        <w:t>чебно-методического обеспечения</w:t>
      </w:r>
    </w:p>
    <w:p w:rsidR="0074168E" w:rsidRDefault="0074168E" w:rsidP="003E67AC">
      <w:pPr>
        <w:shd w:val="clear" w:color="auto" w:fill="FFFFFF"/>
        <w:tabs>
          <w:tab w:val="left" w:pos="0"/>
        </w:tabs>
        <w:spacing w:before="254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bCs/>
          <w:spacing w:val="-2"/>
          <w:sz w:val="24"/>
          <w:szCs w:val="24"/>
        </w:rPr>
        <w:t>Печатные пособия: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таблицы гигиенических требований к положению тетради, ручки, к правильной посадке;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таблицы в соответствии с основными разделами программы 1 класса;</w:t>
      </w:r>
    </w:p>
    <w:p w:rsidR="0074168E" w:rsidRPr="00BE330C" w:rsidRDefault="0074168E" w:rsidP="00E32F42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портреты выдающихся людей России (политических деятелей, военачальников, ца</w:t>
      </w:r>
      <w:r>
        <w:rPr>
          <w:rFonts w:ascii="Times New Roman" w:hAnsi="Times New Roman"/>
          <w:sz w:val="24"/>
          <w:szCs w:val="24"/>
        </w:rPr>
        <w:softHyphen/>
        <w:t>рей, писателей, художников, поэтов, композиторов, изобретателей и др.);</w:t>
      </w:r>
      <w:proofErr w:type="gramEnd"/>
    </w:p>
    <w:p w:rsidR="0074168E" w:rsidRDefault="0074168E" w:rsidP="003E67AC">
      <w:pPr>
        <w:shd w:val="clear" w:color="auto" w:fill="FFFFFF"/>
        <w:tabs>
          <w:tab w:val="left" w:pos="0"/>
        </w:tabs>
        <w:spacing w:before="25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Технические средства обучения:</w:t>
      </w:r>
    </w:p>
    <w:p w:rsidR="0074168E" w:rsidRDefault="0074168E" w:rsidP="00E32F42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Оборудование рабочего места учителя: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классная доска с креплениями для таблиц;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магнитная доска;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персональный компьютер;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1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телевизор с диагональю не менее 72 см;</w:t>
      </w:r>
    </w:p>
    <w:p w:rsidR="0074168E" w:rsidRDefault="0074168E" w:rsidP="00E32F42">
      <w:pPr>
        <w:shd w:val="clear" w:color="auto" w:fill="FFFFFF"/>
        <w:tabs>
          <w:tab w:val="left" w:pos="0"/>
        </w:tabs>
        <w:spacing w:after="0" w:line="240" w:lineRule="auto"/>
        <w:ind w:left="1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Экранно-звуковые пособия: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34"/>
        </w:tabs>
        <w:autoSpaceDE w:val="0"/>
        <w:autoSpaceDN w:val="0"/>
        <w:adjustRightInd w:val="0"/>
        <w:spacing w:after="0" w:line="240" w:lineRule="auto"/>
        <w:ind w:left="538" w:right="-1" w:hanging="5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аудиозаписи в соответствии с программой обучения;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34"/>
        </w:tabs>
        <w:autoSpaceDE w:val="0"/>
        <w:autoSpaceDN w:val="0"/>
        <w:adjustRightInd w:val="0"/>
        <w:spacing w:after="0" w:line="240" w:lineRule="auto"/>
        <w:ind w:left="538" w:right="-1" w:hanging="5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видеофильмы, соответствующие тематике программы по русскому языку;</w:t>
      </w:r>
    </w:p>
    <w:p w:rsidR="0074168E" w:rsidRDefault="0074168E" w:rsidP="00E32F42">
      <w:pPr>
        <w:shd w:val="clear" w:color="auto" w:fill="FFFFFF"/>
        <w:tabs>
          <w:tab w:val="left" w:pos="0"/>
          <w:tab w:val="left" w:pos="758"/>
        </w:tabs>
        <w:spacing w:line="240" w:lineRule="auto"/>
        <w:ind w:left="19" w:right="-1" w:hanging="5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мультимедийные</w:t>
      </w:r>
      <w:proofErr w:type="spellEnd"/>
      <w:r>
        <w:rPr>
          <w:rFonts w:ascii="Times New Roman" w:hAnsi="Times New Roman"/>
          <w:sz w:val="24"/>
          <w:szCs w:val="24"/>
        </w:rPr>
        <w:t xml:space="preserve"> (цифровые) образовательные ре</w:t>
      </w:r>
      <w:r w:rsidR="00E32F42">
        <w:rPr>
          <w:rFonts w:ascii="Times New Roman" w:hAnsi="Times New Roman"/>
          <w:sz w:val="24"/>
          <w:szCs w:val="24"/>
        </w:rPr>
        <w:t xml:space="preserve">сурсы, соответствующие тематике </w:t>
      </w:r>
      <w:r>
        <w:rPr>
          <w:rFonts w:ascii="Times New Roman" w:hAnsi="Times New Roman"/>
          <w:sz w:val="24"/>
          <w:szCs w:val="24"/>
        </w:rPr>
        <w:t>программы по окружающему миру.</w:t>
      </w:r>
    </w:p>
    <w:p w:rsidR="0074168E" w:rsidRDefault="0074168E" w:rsidP="00E32F42">
      <w:pPr>
        <w:shd w:val="clear" w:color="auto" w:fill="FFFFFF"/>
        <w:tabs>
          <w:tab w:val="left" w:pos="0"/>
        </w:tabs>
        <w:spacing w:before="245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Учебно-практическое оборудование: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39"/>
        </w:tabs>
        <w:autoSpaceDE w:val="0"/>
        <w:autoSpaceDN w:val="0"/>
        <w:adjustRightInd w:val="0"/>
        <w:spacing w:after="0" w:line="240" w:lineRule="auto"/>
        <w:ind w:left="14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простейшие школьные инструменты: ручка, карандаши цветные и простой, линейка, ластик;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39"/>
        </w:tabs>
        <w:autoSpaceDE w:val="0"/>
        <w:autoSpaceDN w:val="0"/>
        <w:adjustRightInd w:val="0"/>
        <w:spacing w:after="0" w:line="240" w:lineRule="auto"/>
        <w:ind w:left="14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материалы: бумага (писчая).</w:t>
      </w:r>
    </w:p>
    <w:p w:rsidR="0074168E" w:rsidRDefault="0074168E" w:rsidP="00E32F42">
      <w:pPr>
        <w:shd w:val="clear" w:color="auto" w:fill="FFFFFF"/>
        <w:tabs>
          <w:tab w:val="left" w:pos="0"/>
        </w:tabs>
        <w:spacing w:before="240" w:line="240" w:lineRule="auto"/>
        <w:ind w:left="24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6"/>
          <w:sz w:val="24"/>
          <w:szCs w:val="24"/>
        </w:rPr>
        <w:t>Модели: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модели звукового состава слова;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2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демонстрационный экземпляр глобуса.</w:t>
      </w:r>
    </w:p>
    <w:p w:rsidR="0074168E" w:rsidRDefault="0074168E" w:rsidP="00E32F42">
      <w:pPr>
        <w:shd w:val="clear" w:color="auto" w:fill="FFFFFF"/>
        <w:tabs>
          <w:tab w:val="left" w:pos="0"/>
        </w:tabs>
        <w:spacing w:before="250" w:line="240" w:lineRule="auto"/>
        <w:ind w:left="2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Оборудование класса: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3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ученические  парты;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3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стол учительский с тумбой;</w:t>
      </w:r>
    </w:p>
    <w:p w:rsidR="0074168E" w:rsidRDefault="0074168E" w:rsidP="00E32F42">
      <w:pPr>
        <w:widowControl w:val="0"/>
        <w:shd w:val="clear" w:color="auto" w:fill="FFFFFF"/>
        <w:tabs>
          <w:tab w:val="left" w:pos="0"/>
          <w:tab w:val="left" w:pos="73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пособий, учебного обо</w:t>
      </w:r>
      <w:r>
        <w:rPr>
          <w:rFonts w:ascii="Times New Roman" w:hAnsi="Times New Roman"/>
          <w:sz w:val="24"/>
          <w:szCs w:val="24"/>
        </w:rPr>
        <w:softHyphen/>
        <w:t>рудования и прочего;</w:t>
      </w:r>
    </w:p>
    <w:p w:rsidR="0074168E" w:rsidRDefault="0074168E" w:rsidP="00E32F42">
      <w:pPr>
        <w:shd w:val="clear" w:color="auto" w:fill="FFFFFF"/>
        <w:tabs>
          <w:tab w:val="left" w:pos="0"/>
        </w:tabs>
        <w:spacing w:after="0" w:line="240" w:lineRule="auto"/>
        <w:ind w:left="14" w:right="-1" w:hanging="1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настенная доска  для вывешивания иллюстративного материала.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74168E" w:rsidRDefault="0074168E" w:rsidP="00E32F42">
      <w:pPr>
        <w:shd w:val="clear" w:color="auto" w:fill="FFFFFF"/>
        <w:tabs>
          <w:tab w:val="left" w:pos="0"/>
        </w:tabs>
        <w:spacing w:after="0" w:line="240" w:lineRule="auto"/>
        <w:ind w:right="-1"/>
        <w:jc w:val="both"/>
        <w:rPr>
          <w:sz w:val="28"/>
          <w:szCs w:val="28"/>
        </w:rPr>
      </w:pPr>
    </w:p>
    <w:p w:rsidR="0074168E" w:rsidRDefault="0074168E" w:rsidP="003E67AC">
      <w:pPr>
        <w:shd w:val="clear" w:color="auto" w:fill="FFFFFF"/>
        <w:tabs>
          <w:tab w:val="left" w:pos="0"/>
        </w:tabs>
        <w:spacing w:before="240" w:line="240" w:lineRule="auto"/>
        <w:ind w:right="-1"/>
        <w:jc w:val="both"/>
        <w:rPr>
          <w:sz w:val="28"/>
          <w:szCs w:val="28"/>
        </w:rPr>
      </w:pPr>
    </w:p>
    <w:p w:rsidR="0074168E" w:rsidRDefault="0074168E" w:rsidP="003E67AC">
      <w:pPr>
        <w:shd w:val="clear" w:color="auto" w:fill="FFFFFF"/>
        <w:tabs>
          <w:tab w:val="left" w:pos="0"/>
        </w:tabs>
        <w:spacing w:before="240" w:line="240" w:lineRule="auto"/>
        <w:ind w:right="-1"/>
        <w:jc w:val="both"/>
        <w:rPr>
          <w:sz w:val="28"/>
          <w:szCs w:val="28"/>
        </w:rPr>
      </w:pPr>
    </w:p>
    <w:p w:rsidR="0074168E" w:rsidRDefault="0074168E" w:rsidP="003E67AC">
      <w:pPr>
        <w:shd w:val="clear" w:color="auto" w:fill="FFFFFF"/>
        <w:tabs>
          <w:tab w:val="left" w:pos="0"/>
        </w:tabs>
        <w:spacing w:before="240" w:line="240" w:lineRule="auto"/>
        <w:ind w:left="851" w:right="-1"/>
        <w:jc w:val="both"/>
        <w:rPr>
          <w:sz w:val="28"/>
          <w:szCs w:val="28"/>
        </w:rPr>
      </w:pPr>
    </w:p>
    <w:p w:rsidR="0074168E" w:rsidRDefault="0074168E" w:rsidP="003E67AC">
      <w:pPr>
        <w:shd w:val="clear" w:color="auto" w:fill="FFFFFF"/>
        <w:tabs>
          <w:tab w:val="left" w:pos="0"/>
        </w:tabs>
        <w:spacing w:before="240" w:line="240" w:lineRule="auto"/>
        <w:ind w:right="-1"/>
        <w:jc w:val="both"/>
        <w:rPr>
          <w:sz w:val="28"/>
          <w:szCs w:val="28"/>
        </w:rPr>
      </w:pPr>
    </w:p>
    <w:p w:rsidR="0074168E" w:rsidRDefault="0074168E" w:rsidP="003E67AC">
      <w:pPr>
        <w:shd w:val="clear" w:color="auto" w:fill="FFFFFF"/>
        <w:tabs>
          <w:tab w:val="left" w:pos="0"/>
        </w:tabs>
        <w:spacing w:before="240" w:line="240" w:lineRule="auto"/>
        <w:ind w:right="-1"/>
        <w:jc w:val="both"/>
        <w:rPr>
          <w:sz w:val="28"/>
          <w:szCs w:val="28"/>
        </w:rPr>
      </w:pPr>
    </w:p>
    <w:p w:rsidR="0074168E" w:rsidRDefault="0074168E" w:rsidP="003E67A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</w:rPr>
        <w:sectPr w:rsidR="0074168E" w:rsidSect="00E32F42">
          <w:pgSz w:w="11906" w:h="16838"/>
          <w:pgMar w:top="567" w:right="1133" w:bottom="567" w:left="1418" w:header="709" w:footer="709" w:gutter="0"/>
          <w:cols w:space="720"/>
        </w:sectPr>
      </w:pPr>
    </w:p>
    <w:p w:rsidR="0074168E" w:rsidRDefault="0074168E" w:rsidP="00E32F42">
      <w:pPr>
        <w:tabs>
          <w:tab w:val="left" w:pos="0"/>
        </w:tabs>
        <w:spacing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E32F42" w:rsidRDefault="0074168E" w:rsidP="00E32F42">
      <w:pPr>
        <w:tabs>
          <w:tab w:val="left" w:pos="0"/>
        </w:tabs>
        <w:spacing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комплект «Музыка 1-4 классы» авторов Е.Д.Критской, Г.П.Сергеевой, Т.С. Шмагиной.</w:t>
      </w:r>
    </w:p>
    <w:p w:rsidR="00E32F42" w:rsidRDefault="00E32F42" w:rsidP="00E32F42">
      <w:pPr>
        <w:tabs>
          <w:tab w:val="left" w:pos="0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Е.Д.Критская «Музыка 1 класс»1 С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mp</w:t>
      </w:r>
      <w:r>
        <w:rPr>
          <w:rFonts w:ascii="Times New Roman" w:hAnsi="Times New Roman"/>
          <w:sz w:val="24"/>
          <w:szCs w:val="24"/>
        </w:rPr>
        <w:t xml:space="preserve"> 3, Фонохрестоматия, М., Просвещение, 2014 </w:t>
      </w:r>
    </w:p>
    <w:p w:rsidR="0074168E" w:rsidRDefault="00E32F42" w:rsidP="00E32F42">
      <w:pPr>
        <w:tabs>
          <w:tab w:val="left" w:pos="0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416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74168E">
        <w:rPr>
          <w:rFonts w:ascii="Times New Roman" w:hAnsi="Times New Roman"/>
          <w:sz w:val="24"/>
          <w:szCs w:val="24"/>
        </w:rPr>
        <w:t>«Методика работы с учебниками «Музыка 1-4 классы», методическое</w:t>
      </w:r>
      <w:r>
        <w:rPr>
          <w:rFonts w:ascii="Times New Roman" w:hAnsi="Times New Roman"/>
          <w:sz w:val="24"/>
          <w:szCs w:val="24"/>
        </w:rPr>
        <w:t xml:space="preserve"> пособие   для      учителя   М.,  </w:t>
      </w:r>
      <w:r w:rsidR="0074168E">
        <w:rPr>
          <w:rFonts w:ascii="Times New Roman" w:hAnsi="Times New Roman"/>
          <w:sz w:val="24"/>
          <w:szCs w:val="24"/>
        </w:rPr>
        <w:t xml:space="preserve">Просвещение, 2012г. </w:t>
      </w:r>
    </w:p>
    <w:p w:rsidR="00E32F42" w:rsidRDefault="00E32F42" w:rsidP="00E32F42">
      <w:pPr>
        <w:tabs>
          <w:tab w:val="left" w:pos="0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E32F42" w:rsidRDefault="00E32F42" w:rsidP="00E32F42">
      <w:pPr>
        <w:tabs>
          <w:tab w:val="left" w:pos="0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«Рабочая тетрадь по музыке 1 класс» М., Просвещение, 2011г.</w:t>
      </w:r>
    </w:p>
    <w:p w:rsidR="00E32F42" w:rsidRDefault="00E32F42" w:rsidP="00E32F42">
      <w:pPr>
        <w:tabs>
          <w:tab w:val="left" w:pos="0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E32F42" w:rsidRDefault="00E32F42" w:rsidP="00E32F42">
      <w:pPr>
        <w:tabs>
          <w:tab w:val="left" w:pos="0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4.Учебник «Музыка 1 класс», М., Просвещение, 2011г.</w:t>
      </w:r>
    </w:p>
    <w:p w:rsidR="00E32F42" w:rsidRDefault="00E32F42" w:rsidP="00E32F42">
      <w:pPr>
        <w:tabs>
          <w:tab w:val="left" w:pos="0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74168E" w:rsidRDefault="00E32F42" w:rsidP="00E32F42">
      <w:pPr>
        <w:tabs>
          <w:tab w:val="left" w:pos="0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5. </w:t>
      </w:r>
      <w:r w:rsidR="0074168E">
        <w:rPr>
          <w:rFonts w:ascii="Times New Roman" w:hAnsi="Times New Roman"/>
          <w:sz w:val="24"/>
          <w:szCs w:val="24"/>
        </w:rPr>
        <w:t xml:space="preserve">«Хрестоматия музыкального материала к учебнику «Музыка. </w:t>
      </w:r>
      <w:r>
        <w:rPr>
          <w:rFonts w:ascii="Times New Roman" w:hAnsi="Times New Roman"/>
          <w:sz w:val="24"/>
          <w:szCs w:val="24"/>
        </w:rPr>
        <w:t xml:space="preserve"> 1 класс», М.,    Просвещение, </w:t>
      </w:r>
      <w:r w:rsidR="0074168E">
        <w:rPr>
          <w:rFonts w:ascii="Times New Roman" w:hAnsi="Times New Roman"/>
          <w:sz w:val="24"/>
          <w:szCs w:val="24"/>
        </w:rPr>
        <w:t>2011  ,фонохрестоматия для 1 класса.</w:t>
      </w:r>
    </w:p>
    <w:p w:rsidR="0074168E" w:rsidRDefault="0074168E" w:rsidP="00E32F42">
      <w:pPr>
        <w:tabs>
          <w:tab w:val="left" w:pos="0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</w:p>
    <w:p w:rsidR="0074168E" w:rsidRDefault="0074168E" w:rsidP="003E67AC">
      <w:pPr>
        <w:tabs>
          <w:tab w:val="left" w:pos="0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727A86" w:rsidRDefault="00727A86" w:rsidP="003E67AC">
      <w:pPr>
        <w:tabs>
          <w:tab w:val="left" w:pos="0"/>
        </w:tabs>
        <w:spacing w:line="240" w:lineRule="auto"/>
        <w:ind w:right="-1"/>
        <w:jc w:val="both"/>
      </w:pPr>
    </w:p>
    <w:sectPr w:rsidR="00727A86" w:rsidSect="00727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107780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9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68E"/>
    <w:rsid w:val="001A245C"/>
    <w:rsid w:val="002C33C8"/>
    <w:rsid w:val="003E67AC"/>
    <w:rsid w:val="00477012"/>
    <w:rsid w:val="00544DA2"/>
    <w:rsid w:val="00727A86"/>
    <w:rsid w:val="0074168E"/>
    <w:rsid w:val="009F4B5A"/>
    <w:rsid w:val="00C42E78"/>
    <w:rsid w:val="00E3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68E"/>
    <w:pPr>
      <w:ind w:left="720"/>
      <w:contextualSpacing/>
    </w:pPr>
  </w:style>
  <w:style w:type="character" w:styleId="a4">
    <w:name w:val="Strong"/>
    <w:basedOn w:val="a0"/>
    <w:qFormat/>
    <w:rsid w:val="0074168E"/>
    <w:rPr>
      <w:b/>
      <w:bCs/>
    </w:rPr>
  </w:style>
  <w:style w:type="paragraph" w:styleId="a5">
    <w:name w:val="Body Text Indent"/>
    <w:basedOn w:val="a"/>
    <w:link w:val="a6"/>
    <w:rsid w:val="0074168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416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1</cp:lastModifiedBy>
  <cp:revision>8</cp:revision>
  <cp:lastPrinted>2015-11-01T07:53:00Z</cp:lastPrinted>
  <dcterms:created xsi:type="dcterms:W3CDTF">2015-08-11T09:42:00Z</dcterms:created>
  <dcterms:modified xsi:type="dcterms:W3CDTF">2015-12-11T13:22:00Z</dcterms:modified>
</cp:coreProperties>
</file>